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2" w:rsidRDefault="00CE13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803275</wp:posOffset>
                </wp:positionV>
                <wp:extent cx="5818505" cy="8229600"/>
                <wp:effectExtent l="0" t="0" r="317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5BA2" w:rsidRDefault="00045BA2" w:rsidP="00045BA2">
                            <w:pPr>
                              <w:spacing w:line="259" w:lineRule="auto"/>
                              <w:jc w:val="both"/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>Den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64"/>
                                <w:szCs w:val="64"/>
                                <w:lang w:eastAsia="en-US"/>
                              </w:rPr>
                              <w:t>Aschaffenburger Mutig-Preis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>für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 xml:space="preserve">das Jahr 2013 in der Kategorie </w:t>
                            </w:r>
                            <w:r w:rsidR="00336826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>über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>regional erh</w:t>
                            </w:r>
                            <w:r w:rsidR="00336826">
                              <w:rPr>
                                <w:rFonts w:ascii="Trebuchet MS" w:eastAsia="Trebuchet MS" w:hAnsi="Trebuchet MS"/>
                                <w:sz w:val="32"/>
                                <w:szCs w:val="32"/>
                                <w:lang w:eastAsia="en-US"/>
                              </w:rPr>
                              <w:t>ält</w:t>
                            </w:r>
                          </w:p>
                          <w:p w:rsidR="00045BA2" w:rsidRPr="00045BA2" w:rsidRDefault="00045BA2" w:rsidP="00045BA2">
                            <w:pPr>
                              <w:spacing w:line="259" w:lineRule="auto"/>
                              <w:jc w:val="both"/>
                              <w:rPr>
                                <w:rFonts w:ascii="Trebuchet MS" w:eastAsia="Trebuchet MS" w:hAnsi="Trebuchet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D03763" w:rsidRPr="00336826" w:rsidRDefault="00D03763" w:rsidP="00D037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36826">
                              <w:rPr>
                                <w:sz w:val="72"/>
                                <w:szCs w:val="72"/>
                              </w:rPr>
                              <w:t>Yiwu</w:t>
                            </w:r>
                            <w:proofErr w:type="spellEnd"/>
                            <w:r w:rsidRPr="00336826">
                              <w:rPr>
                                <w:sz w:val="72"/>
                                <w:szCs w:val="72"/>
                              </w:rPr>
                              <w:t xml:space="preserve"> Liao</w:t>
                            </w:r>
                          </w:p>
                          <w:p w:rsidR="00D03763" w:rsidRPr="00430450" w:rsidRDefault="00D03763" w:rsidP="00D0376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3763" w:rsidRDefault="00D03763" w:rsidP="00D0376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Die Auszeichnung erfolgt als Anerkennung Ihres herausragenden und vorbildlichen Einsatzes für Freiheit, Gerechtigkeit und </w:t>
                            </w:r>
                            <w:r w:rsidR="0043045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schenwürde. Mit Ihrem mutigen Eintreten haben Sie Nachteile riskiert und persönlich erlitten. Nach der Veröffentlichung Ihres </w:t>
                            </w:r>
                            <w:r w:rsidR="0043045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Ge</w:t>
                            </w:r>
                            <w:r w:rsidR="00430450">
                              <w:rPr>
                                <w:sz w:val="32"/>
                                <w:szCs w:val="32"/>
                              </w:rPr>
                              <w:t>dichtes „Massaker“ 1989 wur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den Sie vier Jahre inhaftiert, </w:t>
                            </w:r>
                            <w:r w:rsidR="0043045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gefo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tert und mit dem Tode bedroht. </w:t>
                            </w:r>
                          </w:p>
                          <w:p w:rsidR="00D03763" w:rsidRDefault="00D03763" w:rsidP="00D0376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3763" w:rsidRDefault="00430450" w:rsidP="00D0376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Unsere</w:t>
                            </w:r>
                            <w:r w:rsidR="00D03763">
                              <w:rPr>
                                <w:sz w:val="32"/>
                                <w:szCs w:val="32"/>
                              </w:rPr>
                              <w:t xml:space="preserve"> Würdigung verstehen wir auch als persönliche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D03763">
                              <w:rPr>
                                <w:sz w:val="32"/>
                                <w:szCs w:val="32"/>
                              </w:rPr>
                              <w:t>Willkommens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bot</w:t>
                            </w:r>
                            <w:r w:rsidR="00D03763">
                              <w:rPr>
                                <w:sz w:val="32"/>
                                <w:szCs w:val="32"/>
                              </w:rPr>
                              <w:t xml:space="preserve">schaft – fühlen Sie sich wohl in Deutschland.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D03763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D03763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D03763">
                              <w:rPr>
                                <w:sz w:val="32"/>
                                <w:szCs w:val="32"/>
                              </w:rPr>
                              <w:t xml:space="preserve">bei uns sehr bewusst ist, dass dies kein vollkommener Ersatz für Ihre Heimat und ein Leben in China sein kann. </w:t>
                            </w:r>
                          </w:p>
                          <w:p w:rsidR="00045BA2" w:rsidRDefault="00045BA2" w:rsidP="00045BA2">
                            <w:pPr>
                              <w:spacing w:after="160" w:line="259" w:lineRule="auto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430450" w:rsidRPr="00045BA2" w:rsidRDefault="00430450" w:rsidP="00045BA2">
                            <w:pPr>
                              <w:spacing w:after="160" w:line="259" w:lineRule="auto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45BA2" w:rsidRPr="00045BA2" w:rsidRDefault="00045BA2" w:rsidP="00045BA2">
                            <w:pPr>
                              <w:spacing w:after="160" w:line="259" w:lineRule="auto"/>
                              <w:rPr>
                                <w:rFonts w:ascii="Trebuchet MS" w:eastAsia="Trebuchet MS" w:hAnsi="Trebuchet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22"/>
                                <w:szCs w:val="22"/>
                                <w:lang w:eastAsia="en-US"/>
                              </w:rPr>
                              <w:t>Aschaffenburg, 09. November 2013</w:t>
                            </w:r>
                          </w:p>
                          <w:p w:rsidR="00045BA2" w:rsidRPr="00045BA2" w:rsidRDefault="00045BA2" w:rsidP="00045BA2">
                            <w:pPr>
                              <w:spacing w:after="160" w:line="259" w:lineRule="auto"/>
                              <w:rPr>
                                <w:rFonts w:ascii="Trebuchet MS" w:eastAsia="Trebuchet MS" w:hAnsi="Trebuchet MS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45BA2" w:rsidRPr="00045BA2" w:rsidRDefault="00045BA2" w:rsidP="00045BA2">
                            <w:pPr>
                              <w:spacing w:after="160" w:line="259" w:lineRule="auto"/>
                              <w:rPr>
                                <w:rFonts w:ascii="Trebuchet MS" w:eastAsia="Trebuchet MS" w:hAnsi="Trebuchet MS"/>
                                <w:b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Jury</w:t>
                            </w: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Heinz Danner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Wolfgang Gärthe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Felix Kraus</w:t>
                            </w: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Vorstandsvorsitzender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Ehem.Geschäftsführer</w:t>
                            </w:r>
                            <w:proofErr w:type="spellEnd"/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Kapuzinerp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ter</w:t>
                            </w: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Sparkasse Aschaffenburg-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der Euro-Schulen Organis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tion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Alzenau</w:t>
                            </w:r>
                          </w:p>
                          <w:p w:rsid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Harald </w:t>
                            </w:r>
                            <w:proofErr w:type="spellStart"/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Maidhof</w:t>
                            </w:r>
                            <w:proofErr w:type="spellEnd"/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Karin </w:t>
                            </w:r>
                            <w:proofErr w:type="spellStart"/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Offermann</w:t>
                            </w:r>
                            <w:proofErr w:type="spellEnd"/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Martin </w:t>
                            </w:r>
                            <w:proofErr w:type="spellStart"/>
                            <w:r w:rsidRPr="00045BA2">
                              <w:rPr>
                                <w:rFonts w:ascii="Trebuchet MS" w:eastAsia="Trebuchet MS" w:hAnsi="Trebuchet MS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Suffel</w:t>
                            </w:r>
                            <w:proofErr w:type="spellEnd"/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Vorsitzender der Geschäftsführung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Richterin am Amt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gericht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IHK-Präsident</w:t>
                            </w:r>
                          </w:p>
                          <w:p w:rsidR="00045BA2" w:rsidRPr="00045BA2" w:rsidRDefault="00045BA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59" w:lineRule="auto"/>
                              <w:ind w:left="708"/>
                              <w:rPr>
                                <w:rFonts w:ascii="Trebuchet MS" w:eastAsia="Trebuchet MS" w:hAnsi="Trebuchet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der Agentur für Arbeit Aschaffenburg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Gemünden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Aschaffe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Pr="00045BA2">
                              <w:rPr>
                                <w:rFonts w:ascii="Trebuchet MS" w:eastAsia="Trebuchet MS" w:hAnsi="Trebuchet MS"/>
                                <w:sz w:val="16"/>
                                <w:szCs w:val="16"/>
                                <w:lang w:eastAsia="en-US"/>
                              </w:rPr>
                              <w:t>burg</w:t>
                            </w:r>
                          </w:p>
                          <w:p w:rsidR="00AC6E52" w:rsidRDefault="00AC6E52" w:rsidP="00045BA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410"/>
                                <w:tab w:val="left" w:pos="2694"/>
                                <w:tab w:val="left" w:pos="2977"/>
                                <w:tab w:val="left" w:pos="3119"/>
                                <w:tab w:val="left" w:pos="3402"/>
                                <w:tab w:val="left" w:pos="3828"/>
                                <w:tab w:val="left" w:pos="4111"/>
                                <w:tab w:val="left" w:pos="4253"/>
                                <w:tab w:val="left" w:pos="4678"/>
                                <w:tab w:val="left" w:pos="4820"/>
                                <w:tab w:val="left" w:pos="5103"/>
                                <w:tab w:val="left" w:pos="5529"/>
                                <w:tab w:val="left" w:pos="5954"/>
                                <w:tab w:val="left" w:pos="6379"/>
                                <w:tab w:val="left" w:pos="6804"/>
                                <w:tab w:val="left" w:pos="6946"/>
                                <w:tab w:val="left" w:pos="7371"/>
                                <w:tab w:val="left" w:pos="7797"/>
                                <w:tab w:val="left" w:pos="8080"/>
                              </w:tabs>
                              <w:rPr>
                                <w:rFonts w:ascii="Sparkasse Rg" w:hAnsi="Sparkasse Rg"/>
                                <w:b/>
                                <w:color w:val="000000"/>
                                <w:sz w:val="17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25pt;margin-top:63.25pt;width:458.15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" filled="f" fillcolor="#0c9" stroked="f">
                <v:textbox inset="7.25pt,1.2788mm,7.25pt,1.2788mm">
                  <w:txbxContent>
                    <w:p w:rsidR="00045BA2" w:rsidRDefault="00045BA2" w:rsidP="00045BA2">
                      <w:pPr>
                        <w:spacing w:line="259" w:lineRule="auto"/>
                        <w:jc w:val="both"/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>Den</w:t>
                      </w:r>
                      <w:r w:rsidRPr="00045BA2">
                        <w:rPr>
                          <w:rFonts w:ascii="Trebuchet MS" w:eastAsia="Trebuchet MS" w:hAnsi="Trebuchet MS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Pr="00045BA2">
                        <w:rPr>
                          <w:rFonts w:ascii="Trebuchet MS" w:eastAsia="Trebuchet MS" w:hAnsi="Trebuchet MS"/>
                          <w:sz w:val="64"/>
                          <w:szCs w:val="64"/>
                          <w:lang w:eastAsia="en-US"/>
                        </w:rPr>
                        <w:t>Aschaffenburger Mutig-Preis</w:t>
                      </w:r>
                      <w:r w:rsidRPr="00045BA2">
                        <w:rPr>
                          <w:rFonts w:ascii="Trebuchet MS" w:eastAsia="Trebuchet MS" w:hAnsi="Trebuchet MS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Pr="00045BA2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>für</w:t>
                      </w:r>
                      <w:r w:rsidRPr="00045BA2">
                        <w:rPr>
                          <w:rFonts w:ascii="Trebuchet MS" w:eastAsia="Trebuchet MS" w:hAnsi="Trebuchet MS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Pr="00045BA2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 xml:space="preserve">das Jahr 2013 in der Kategorie </w:t>
                      </w:r>
                      <w:r w:rsidR="00336826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>über</w:t>
                      </w:r>
                      <w:r w:rsidRPr="00045BA2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>regional erh</w:t>
                      </w:r>
                      <w:r w:rsidR="00336826">
                        <w:rPr>
                          <w:rFonts w:ascii="Trebuchet MS" w:eastAsia="Trebuchet MS" w:hAnsi="Trebuchet MS"/>
                          <w:sz w:val="32"/>
                          <w:szCs w:val="32"/>
                          <w:lang w:eastAsia="en-US"/>
                        </w:rPr>
                        <w:t>ält</w:t>
                      </w:r>
                    </w:p>
                    <w:p w:rsidR="00045BA2" w:rsidRPr="00045BA2" w:rsidRDefault="00045BA2" w:rsidP="00045BA2">
                      <w:pPr>
                        <w:spacing w:line="259" w:lineRule="auto"/>
                        <w:jc w:val="both"/>
                        <w:rPr>
                          <w:rFonts w:ascii="Trebuchet MS" w:eastAsia="Trebuchet MS" w:hAnsi="Trebuchet MS"/>
                          <w:b/>
                          <w:sz w:val="32"/>
                          <w:szCs w:val="32"/>
                          <w:lang w:eastAsia="en-US"/>
                        </w:rPr>
                      </w:pPr>
                    </w:p>
                    <w:p w:rsidR="00D03763" w:rsidRPr="00336826" w:rsidRDefault="00D03763" w:rsidP="00D037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336826">
                        <w:rPr>
                          <w:sz w:val="72"/>
                          <w:szCs w:val="72"/>
                        </w:rPr>
                        <w:t>Yiwu</w:t>
                      </w:r>
                      <w:proofErr w:type="spellEnd"/>
                      <w:r w:rsidRPr="00336826">
                        <w:rPr>
                          <w:sz w:val="72"/>
                          <w:szCs w:val="72"/>
                        </w:rPr>
                        <w:t xml:space="preserve"> Liao</w:t>
                      </w:r>
                    </w:p>
                    <w:p w:rsidR="00D03763" w:rsidRPr="00430450" w:rsidRDefault="00D03763" w:rsidP="00D0376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D03763" w:rsidRDefault="00D03763" w:rsidP="00D0376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Die Auszeichnung erfolgt als Anerkennung Ihres herausragenden und vorbildlichen Einsatzes für Freiheit, Gerechtigkeit und </w:t>
                      </w:r>
                      <w:r w:rsidR="00430450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schenwürde. Mit Ihrem mutigen Eintreten haben Sie Nachteile riskiert und persönlich erlitten. Nach der Veröffentlichung Ihres </w:t>
                      </w:r>
                      <w:r w:rsidR="00430450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Ge</w:t>
                      </w:r>
                      <w:r w:rsidR="00430450">
                        <w:rPr>
                          <w:sz w:val="32"/>
                          <w:szCs w:val="32"/>
                        </w:rPr>
                        <w:t>dichtes „Massaker“ 1989 wur</w:t>
                      </w:r>
                      <w:r>
                        <w:rPr>
                          <w:sz w:val="32"/>
                          <w:szCs w:val="32"/>
                        </w:rPr>
                        <w:t xml:space="preserve">den Sie vier Jahre inhaftiert, </w:t>
                      </w:r>
                      <w:r w:rsidR="00430450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gefo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tert und mit dem Tode bedroht. </w:t>
                      </w:r>
                    </w:p>
                    <w:p w:rsidR="00D03763" w:rsidRDefault="00D03763" w:rsidP="00D0376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D03763" w:rsidRDefault="00430450" w:rsidP="00D0376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Unsere</w:t>
                      </w:r>
                      <w:r w:rsidR="00D03763">
                        <w:rPr>
                          <w:sz w:val="32"/>
                          <w:szCs w:val="32"/>
                        </w:rPr>
                        <w:t xml:space="preserve"> Würdigung verstehen wir auch als persönliche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D03763">
                        <w:rPr>
                          <w:sz w:val="32"/>
                          <w:szCs w:val="32"/>
                        </w:rPr>
                        <w:t>Willkommens</w:t>
                      </w:r>
                      <w:r>
                        <w:rPr>
                          <w:sz w:val="32"/>
                          <w:szCs w:val="32"/>
                        </w:rPr>
                        <w:t>bot</w:t>
                      </w:r>
                      <w:r w:rsidR="00D03763">
                        <w:rPr>
                          <w:sz w:val="32"/>
                          <w:szCs w:val="32"/>
                        </w:rPr>
                        <w:t xml:space="preserve">schaft – fühlen Sie sich wohl in Deutschland.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bookmarkStart w:id="1" w:name="_GoBack"/>
                      <w:bookmarkEnd w:id="1"/>
                      <w:r w:rsidR="00D03763">
                        <w:rPr>
                          <w:sz w:val="32"/>
                          <w:szCs w:val="32"/>
                        </w:rPr>
                        <w:t>W</w:t>
                      </w:r>
                      <w:r w:rsidR="00D03763">
                        <w:rPr>
                          <w:sz w:val="32"/>
                          <w:szCs w:val="32"/>
                        </w:rPr>
                        <w:t>o</w:t>
                      </w:r>
                      <w:r w:rsidR="00D03763">
                        <w:rPr>
                          <w:sz w:val="32"/>
                          <w:szCs w:val="32"/>
                        </w:rPr>
                        <w:t xml:space="preserve">bei uns sehr bewusst ist, dass dies kein vollkommener Ersatz für Ihre Heimat und ein Leben in China sein kann. </w:t>
                      </w:r>
                    </w:p>
                    <w:p w:rsidR="00045BA2" w:rsidRDefault="00045BA2" w:rsidP="00045BA2">
                      <w:pPr>
                        <w:spacing w:after="160" w:line="259" w:lineRule="auto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</w:p>
                    <w:p w:rsidR="00430450" w:rsidRPr="00045BA2" w:rsidRDefault="00430450" w:rsidP="00045BA2">
                      <w:pPr>
                        <w:spacing w:after="160" w:line="259" w:lineRule="auto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</w:p>
                    <w:p w:rsidR="00045BA2" w:rsidRPr="00045BA2" w:rsidRDefault="00045BA2" w:rsidP="00045BA2">
                      <w:pPr>
                        <w:spacing w:after="160" w:line="259" w:lineRule="auto"/>
                        <w:rPr>
                          <w:rFonts w:ascii="Trebuchet MS" w:eastAsia="Trebuchet MS" w:hAnsi="Trebuchet MS"/>
                          <w:sz w:val="22"/>
                          <w:szCs w:val="22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22"/>
                          <w:szCs w:val="22"/>
                          <w:lang w:eastAsia="en-US"/>
                        </w:rPr>
                        <w:t>Aschaffenburg, 09. November 2013</w:t>
                      </w:r>
                    </w:p>
                    <w:p w:rsidR="00045BA2" w:rsidRPr="00045BA2" w:rsidRDefault="00045BA2" w:rsidP="00045BA2">
                      <w:pPr>
                        <w:spacing w:after="160" w:line="259" w:lineRule="auto"/>
                        <w:rPr>
                          <w:rFonts w:ascii="Trebuchet MS" w:eastAsia="Trebuchet MS" w:hAnsi="Trebuchet MS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:rsidR="00045BA2" w:rsidRPr="00045BA2" w:rsidRDefault="00045BA2" w:rsidP="00045BA2">
                      <w:pPr>
                        <w:spacing w:after="160" w:line="259" w:lineRule="auto"/>
                        <w:rPr>
                          <w:rFonts w:ascii="Trebuchet MS" w:eastAsia="Trebuchet MS" w:hAnsi="Trebuchet MS"/>
                          <w:b/>
                          <w:sz w:val="36"/>
                          <w:szCs w:val="36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b/>
                          <w:sz w:val="36"/>
                          <w:szCs w:val="36"/>
                          <w:lang w:eastAsia="en-US"/>
                        </w:rPr>
                        <w:t>Jury</w:t>
                      </w: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Heinz Danner</w:t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Wolfgang Gärthe</w:t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Felix Kraus</w:t>
                      </w: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Vorstandsvorsitzender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proofErr w:type="spellStart"/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Ehem.Geschäftsführer</w:t>
                      </w:r>
                      <w:proofErr w:type="spellEnd"/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Kapuzinerp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ter</w:t>
                      </w: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Sparkasse Aschaffenburg-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der Euro-Schulen Organis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tion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Alzenau</w:t>
                      </w:r>
                    </w:p>
                    <w:p w:rsid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22"/>
                          <w:szCs w:val="22"/>
                          <w:lang w:eastAsia="en-US"/>
                        </w:rPr>
                      </w:pP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22"/>
                          <w:szCs w:val="22"/>
                          <w:lang w:eastAsia="en-US"/>
                        </w:rPr>
                      </w:pP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 xml:space="preserve">Harald </w:t>
                      </w:r>
                      <w:proofErr w:type="spellStart"/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Maidhof</w:t>
                      </w:r>
                      <w:proofErr w:type="spellEnd"/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 xml:space="preserve">Karin </w:t>
                      </w:r>
                      <w:proofErr w:type="spellStart"/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Offermann</w:t>
                      </w:r>
                      <w:proofErr w:type="spellEnd"/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 xml:space="preserve">Martin </w:t>
                      </w:r>
                      <w:proofErr w:type="spellStart"/>
                      <w:r w:rsidRPr="00045BA2">
                        <w:rPr>
                          <w:rFonts w:ascii="Trebuchet MS" w:eastAsia="Trebuchet MS" w:hAnsi="Trebuchet MS"/>
                          <w:b/>
                          <w:sz w:val="22"/>
                          <w:szCs w:val="22"/>
                          <w:lang w:eastAsia="en-US"/>
                        </w:rPr>
                        <w:t>Suffel</w:t>
                      </w:r>
                      <w:proofErr w:type="spellEnd"/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Vorsitzender der Geschäftsführung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Richterin am Amt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gericht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IHK-Präsident</w:t>
                      </w:r>
                    </w:p>
                    <w:p w:rsidR="00045BA2" w:rsidRPr="00045BA2" w:rsidRDefault="00045BA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spacing w:line="259" w:lineRule="auto"/>
                        <w:ind w:left="708"/>
                        <w:rPr>
                          <w:rFonts w:ascii="Trebuchet MS" w:eastAsia="Trebuchet MS" w:hAnsi="Trebuchet MS"/>
                          <w:sz w:val="22"/>
                          <w:szCs w:val="22"/>
                          <w:lang w:eastAsia="en-US"/>
                        </w:rPr>
                      </w:pP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der Agentur für Arbeit Aschaffenburg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Gemünden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Aschaffe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n</w:t>
                      </w:r>
                      <w:r w:rsidRPr="00045BA2">
                        <w:rPr>
                          <w:rFonts w:ascii="Trebuchet MS" w:eastAsia="Trebuchet MS" w:hAnsi="Trebuchet MS"/>
                          <w:sz w:val="16"/>
                          <w:szCs w:val="16"/>
                          <w:lang w:eastAsia="en-US"/>
                        </w:rPr>
                        <w:t>burg</w:t>
                      </w:r>
                    </w:p>
                    <w:p w:rsidR="00AC6E52" w:rsidRDefault="00AC6E52" w:rsidP="00045BA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410"/>
                          <w:tab w:val="left" w:pos="2694"/>
                          <w:tab w:val="left" w:pos="2977"/>
                          <w:tab w:val="left" w:pos="3119"/>
                          <w:tab w:val="left" w:pos="3402"/>
                          <w:tab w:val="left" w:pos="3828"/>
                          <w:tab w:val="left" w:pos="4111"/>
                          <w:tab w:val="left" w:pos="4253"/>
                          <w:tab w:val="left" w:pos="4678"/>
                          <w:tab w:val="left" w:pos="4820"/>
                          <w:tab w:val="left" w:pos="5103"/>
                          <w:tab w:val="left" w:pos="5529"/>
                          <w:tab w:val="left" w:pos="5954"/>
                          <w:tab w:val="left" w:pos="6379"/>
                          <w:tab w:val="left" w:pos="6804"/>
                          <w:tab w:val="left" w:pos="6946"/>
                          <w:tab w:val="left" w:pos="7371"/>
                          <w:tab w:val="left" w:pos="7797"/>
                          <w:tab w:val="left" w:pos="8080"/>
                        </w:tabs>
                        <w:rPr>
                          <w:rFonts w:ascii="Sparkasse Rg" w:hAnsi="Sparkasse Rg"/>
                          <w:b/>
                          <w:color w:val="000000"/>
                          <w:sz w:val="17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-332740</wp:posOffset>
                </wp:positionV>
                <wp:extent cx="1712595" cy="9365615"/>
                <wp:effectExtent l="0" t="63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9365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6.8pt;margin-top:-26.2pt;width:134.85pt;height:73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" fillcolor="#ddd" stroked="f">
                <v:shadow color="#96969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-2056765</wp:posOffset>
                </wp:positionV>
                <wp:extent cx="8627745" cy="2628265"/>
                <wp:effectExtent l="3175" t="63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7745" cy="26282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5.75pt;margin-top:-161.95pt;width:679.35pt;height:20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" fillcolor="#ddd" stroked="f">
                <v:shadow color="#969696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-1600200</wp:posOffset>
            </wp:positionV>
            <wp:extent cx="3575685" cy="217170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-1485900</wp:posOffset>
                </wp:positionV>
                <wp:extent cx="3077845" cy="635"/>
                <wp:effectExtent l="15240" t="9525" r="12065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-117pt" to="214.3pt,-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" strokecolor="#33c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-914400</wp:posOffset>
                </wp:positionV>
                <wp:extent cx="2374900" cy="635"/>
                <wp:effectExtent l="13335" t="9525" r="12065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1in" to="215.05pt,-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" strokecolor="#33c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-1485900</wp:posOffset>
                </wp:positionV>
                <wp:extent cx="3562350" cy="1212215"/>
                <wp:effectExtent l="1905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922" w:rsidRDefault="00BA29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3333C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3333CC"/>
                                <w:sz w:val="72"/>
                                <w:szCs w:val="72"/>
                              </w:rPr>
                              <w:t>Aschaffenburger</w:t>
                            </w:r>
                          </w:p>
                          <w:p w:rsidR="00BA2922" w:rsidRDefault="00BA29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3333C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3333CC"/>
                                <w:sz w:val="72"/>
                                <w:szCs w:val="72"/>
                              </w:rPr>
                              <w:t xml:space="preserve">      Mutig-Preis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6.1pt;margin-top:-117pt;width:280.5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" filled="f" fillcolor="#0c9" stroked="f">
                <v:textbox inset="7.25pt,1.2788mm,7.25pt,1.2788mm">
                  <w:txbxContent>
                    <w:p w:rsidR="00BA2922" w:rsidRDefault="00BA29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3333CC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3333CC"/>
                          <w:sz w:val="72"/>
                          <w:szCs w:val="72"/>
                        </w:rPr>
                        <w:t>Aschaffenburger</w:t>
                      </w:r>
                    </w:p>
                    <w:p w:rsidR="00BA2922" w:rsidRDefault="00BA29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3333CC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3333CC"/>
                          <w:sz w:val="72"/>
                          <w:szCs w:val="72"/>
                        </w:rPr>
                        <w:t xml:space="preserve">      Mutig-Preis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2922">
      <w:pgSz w:w="11906" w:h="16838"/>
      <w:pgMar w:top="3175" w:right="1985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parkasse 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A"/>
    <w:rsid w:val="00045BA2"/>
    <w:rsid w:val="00060827"/>
    <w:rsid w:val="000E5715"/>
    <w:rsid w:val="001F265B"/>
    <w:rsid w:val="0020525A"/>
    <w:rsid w:val="00261898"/>
    <w:rsid w:val="00336826"/>
    <w:rsid w:val="00430450"/>
    <w:rsid w:val="00445463"/>
    <w:rsid w:val="005014C9"/>
    <w:rsid w:val="005739D0"/>
    <w:rsid w:val="006E5983"/>
    <w:rsid w:val="00823808"/>
    <w:rsid w:val="00860314"/>
    <w:rsid w:val="008F08DF"/>
    <w:rsid w:val="008F42D2"/>
    <w:rsid w:val="00AC6E52"/>
    <w:rsid w:val="00B9745A"/>
    <w:rsid w:val="00BA2922"/>
    <w:rsid w:val="00BB0B71"/>
    <w:rsid w:val="00CE1314"/>
    <w:rsid w:val="00D03763"/>
    <w:rsid w:val="00D17EBA"/>
    <w:rsid w:val="00EA6F04"/>
    <w:rsid w:val="00E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ESO GmbH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pfeiferj</dc:creator>
  <cp:lastModifiedBy>Pfeifer, Judith</cp:lastModifiedBy>
  <cp:revision>3</cp:revision>
  <cp:lastPrinted>2013-11-06T10:14:00Z</cp:lastPrinted>
  <dcterms:created xsi:type="dcterms:W3CDTF">2013-11-06T10:18:00Z</dcterms:created>
  <dcterms:modified xsi:type="dcterms:W3CDTF">2013-11-06T10:25:00Z</dcterms:modified>
</cp:coreProperties>
</file>